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EC1" w:rsidRDefault="00ED4594" w:rsidP="003E3EC1">
      <w:pPr>
        <w:jc w:val="center"/>
        <w:rPr>
          <w:rFonts w:ascii="細明體" w:eastAsia="細明體" w:hAnsi="細明體"/>
          <w:sz w:val="32"/>
          <w:szCs w:val="32"/>
        </w:rPr>
      </w:pPr>
      <w:r>
        <w:rPr>
          <w:rFonts w:ascii="細明體" w:eastAsia="細明體" w:hAnsi="細明體" w:hint="eastAsia"/>
          <w:sz w:val="32"/>
          <w:szCs w:val="32"/>
        </w:rPr>
        <w:t>全</w:t>
      </w:r>
      <w:proofErr w:type="gramStart"/>
      <w:r>
        <w:rPr>
          <w:rFonts w:ascii="細明體" w:eastAsia="細明體" w:hAnsi="細明體" w:hint="eastAsia"/>
          <w:sz w:val="32"/>
          <w:szCs w:val="32"/>
        </w:rPr>
        <w:t>臺</w:t>
      </w:r>
      <w:proofErr w:type="gramEnd"/>
      <w:r>
        <w:rPr>
          <w:rFonts w:ascii="細明體" w:eastAsia="細明體" w:hAnsi="細明體" w:hint="eastAsia"/>
          <w:sz w:val="32"/>
          <w:szCs w:val="32"/>
        </w:rPr>
        <w:t>詩博覽</w:t>
      </w:r>
      <w:r w:rsidR="000875C5">
        <w:rPr>
          <w:rFonts w:ascii="細明體" w:eastAsia="細明體" w:hAnsi="細明體" w:hint="eastAsia"/>
          <w:sz w:val="32"/>
          <w:szCs w:val="32"/>
        </w:rPr>
        <w:t>資料庫</w:t>
      </w:r>
    </w:p>
    <w:p w:rsidR="003E3EC1" w:rsidRDefault="003E3EC1" w:rsidP="003E3EC1">
      <w:pPr>
        <w:numPr>
          <w:ilvl w:val="0"/>
          <w:numId w:val="1"/>
        </w:numPr>
        <w:rPr>
          <w:rFonts w:ascii="細明體" w:eastAsia="細明體" w:hAnsi="細明體"/>
          <w:sz w:val="32"/>
          <w:szCs w:val="32"/>
        </w:rPr>
      </w:pPr>
      <w:r>
        <w:rPr>
          <w:rFonts w:ascii="細明體" w:eastAsia="細明體" w:hAnsi="細明體" w:hint="eastAsia"/>
          <w:sz w:val="32"/>
          <w:szCs w:val="32"/>
        </w:rPr>
        <w:t>內容介紹：</w:t>
      </w:r>
    </w:p>
    <w:p w:rsidR="00ED4594" w:rsidRDefault="003E3EC1" w:rsidP="00ED4594">
      <w:pPr>
        <w:rPr>
          <w:rFonts w:ascii="Arial" w:hAnsi="Arial" w:cs="Arial" w:hint="eastAsia"/>
          <w:color w:val="000000"/>
        </w:rPr>
      </w:pPr>
      <w:r>
        <w:rPr>
          <w:rFonts w:ascii="細明體" w:eastAsia="細明體" w:hAnsi="細明體" w:hint="eastAsia"/>
          <w:sz w:val="32"/>
          <w:szCs w:val="32"/>
        </w:rPr>
        <w:t xml:space="preserve">   </w:t>
      </w:r>
      <w:r w:rsidR="000875C5">
        <w:rPr>
          <w:rFonts w:ascii="Arial" w:hAnsi="Arial" w:cs="Arial"/>
          <w:color w:val="000000"/>
        </w:rPr>
        <w:t>《</w:t>
      </w:r>
      <w:r w:rsidR="00ED4594">
        <w:rPr>
          <w:rFonts w:ascii="Arial" w:hAnsi="Arial" w:cs="Arial" w:hint="eastAsia"/>
          <w:color w:val="000000"/>
        </w:rPr>
        <w:t>全臺詩博覽</w:t>
      </w:r>
      <w:r w:rsidR="000875C5">
        <w:rPr>
          <w:rFonts w:ascii="Arial" w:hAnsi="Arial" w:cs="Arial"/>
          <w:color w:val="000000"/>
        </w:rPr>
        <w:t>資料庫》收集</w:t>
      </w:r>
      <w:r w:rsidR="000875C5">
        <w:rPr>
          <w:rFonts w:ascii="Arial" w:hAnsi="Arial" w:cs="Arial"/>
          <w:color w:val="000000"/>
        </w:rPr>
        <w:t>18</w:t>
      </w:r>
      <w:r w:rsidR="00ED4594">
        <w:rPr>
          <w:rFonts w:ascii="Arial" w:hAnsi="Arial" w:cs="Arial" w:hint="eastAsia"/>
          <w:color w:val="000000"/>
        </w:rPr>
        <w:t>74</w:t>
      </w:r>
      <w:r w:rsidR="000875C5">
        <w:rPr>
          <w:rFonts w:ascii="Arial" w:hAnsi="Arial" w:cs="Arial"/>
          <w:color w:val="000000"/>
        </w:rPr>
        <w:t>～</w:t>
      </w:r>
      <w:r w:rsidR="000875C5">
        <w:rPr>
          <w:rFonts w:ascii="Arial" w:hAnsi="Arial" w:cs="Arial"/>
          <w:color w:val="000000"/>
        </w:rPr>
        <w:t>19</w:t>
      </w:r>
      <w:r w:rsidR="00ED4594">
        <w:rPr>
          <w:rFonts w:ascii="Arial" w:hAnsi="Arial" w:cs="Arial" w:hint="eastAsia"/>
          <w:color w:val="000000"/>
        </w:rPr>
        <w:t>44</w:t>
      </w:r>
      <w:r w:rsidR="000875C5">
        <w:rPr>
          <w:rFonts w:ascii="Arial" w:hAnsi="Arial" w:cs="Arial"/>
          <w:color w:val="000000"/>
        </w:rPr>
        <w:t>年間</w:t>
      </w:r>
      <w:r w:rsidR="00ED4594">
        <w:rPr>
          <w:rFonts w:ascii="Arial" w:hAnsi="Arial" w:cs="Arial" w:hint="eastAsia"/>
          <w:color w:val="000000"/>
        </w:rPr>
        <w:t>超過</w:t>
      </w:r>
      <w:r w:rsidR="000875C5">
        <w:rPr>
          <w:rFonts w:ascii="Arial" w:hAnsi="Arial" w:cs="Arial"/>
          <w:color w:val="000000"/>
        </w:rPr>
        <w:t>2</w:t>
      </w:r>
      <w:r w:rsidR="00ED4594">
        <w:rPr>
          <w:rFonts w:ascii="Arial" w:hAnsi="Arial" w:cs="Arial" w:hint="eastAsia"/>
          <w:color w:val="000000"/>
        </w:rPr>
        <w:t>5</w:t>
      </w:r>
      <w:r w:rsidR="00ED4594">
        <w:rPr>
          <w:rFonts w:ascii="Arial" w:hAnsi="Arial" w:cs="Arial" w:hint="eastAsia"/>
          <w:color w:val="000000"/>
        </w:rPr>
        <w:t>萬</w:t>
      </w:r>
      <w:bookmarkStart w:id="0" w:name="_GoBack"/>
      <w:bookmarkEnd w:id="0"/>
      <w:r w:rsidR="00ED4594">
        <w:rPr>
          <w:rFonts w:ascii="Arial" w:hAnsi="Arial" w:cs="Arial" w:hint="eastAsia"/>
          <w:color w:val="000000"/>
        </w:rPr>
        <w:t>首詩作</w:t>
      </w:r>
      <w:r w:rsidR="00ED4594">
        <w:rPr>
          <w:rFonts w:ascii="新細明體" w:hAnsi="新細明體" w:cs="Arial" w:hint="eastAsia"/>
          <w:color w:val="000000"/>
        </w:rPr>
        <w:t>。</w:t>
      </w:r>
    </w:p>
    <w:p w:rsidR="00ED4594" w:rsidRPr="005C2980" w:rsidRDefault="00ED4594" w:rsidP="00ED4594">
      <w:pPr>
        <w:rPr>
          <w:rFonts w:hint="eastAsia"/>
          <w:b/>
          <w:sz w:val="28"/>
          <w:szCs w:val="28"/>
        </w:rPr>
      </w:pPr>
      <w:r w:rsidRPr="005C2980">
        <w:rPr>
          <w:rFonts w:hint="eastAsia"/>
          <w:b/>
          <w:sz w:val="28"/>
          <w:szCs w:val="28"/>
        </w:rPr>
        <w:t>17-20</w:t>
      </w:r>
      <w:r w:rsidRPr="005C2980">
        <w:rPr>
          <w:rFonts w:hint="eastAsia"/>
          <w:b/>
          <w:sz w:val="28"/>
          <w:szCs w:val="28"/>
        </w:rPr>
        <w:t>世紀在</w:t>
      </w:r>
      <w:proofErr w:type="gramStart"/>
      <w:r w:rsidRPr="005C2980">
        <w:rPr>
          <w:rFonts w:hint="eastAsia"/>
          <w:b/>
          <w:sz w:val="28"/>
          <w:szCs w:val="28"/>
        </w:rPr>
        <w:t>臺翰</w:t>
      </w:r>
      <w:proofErr w:type="gramEnd"/>
      <w:r w:rsidRPr="005C2980">
        <w:rPr>
          <w:rFonts w:hint="eastAsia"/>
          <w:b/>
          <w:sz w:val="28"/>
          <w:szCs w:val="28"/>
        </w:rPr>
        <w:t>墨文人智慧結晶</w:t>
      </w:r>
    </w:p>
    <w:p w:rsidR="00ED4594" w:rsidRPr="002D324F" w:rsidRDefault="00ED4594" w:rsidP="00ED4594">
      <w:pPr>
        <w:rPr>
          <w:rFonts w:hint="eastAsia"/>
          <w:sz w:val="28"/>
          <w:szCs w:val="28"/>
          <w:u w:val="single"/>
        </w:rPr>
      </w:pPr>
      <w:proofErr w:type="gramStart"/>
      <w:r w:rsidRPr="002D324F">
        <w:rPr>
          <w:rFonts w:hint="eastAsia"/>
          <w:sz w:val="28"/>
          <w:szCs w:val="28"/>
          <w:u w:val="single"/>
        </w:rPr>
        <w:t>豐富詩</w:t>
      </w:r>
      <w:proofErr w:type="gramEnd"/>
      <w:r w:rsidRPr="002D324F">
        <w:rPr>
          <w:rFonts w:hint="eastAsia"/>
          <w:sz w:val="28"/>
          <w:szCs w:val="28"/>
          <w:u w:val="single"/>
        </w:rPr>
        <w:t>學內容：</w:t>
      </w:r>
    </w:p>
    <w:p w:rsidR="00ED4594" w:rsidRDefault="00ED4594" w:rsidP="00ED4594">
      <w:pPr>
        <w:rPr>
          <w:rFonts w:hint="eastAsia"/>
        </w:rPr>
      </w:pPr>
      <w:r>
        <w:rPr>
          <w:rFonts w:hint="eastAsia"/>
        </w:rPr>
        <w:t>收錄詩文：近體詩、古詩、樂府、</w:t>
      </w:r>
      <w:proofErr w:type="gramStart"/>
      <w:r>
        <w:rPr>
          <w:rFonts w:hint="eastAsia"/>
        </w:rPr>
        <w:t>詩鐘</w:t>
      </w:r>
      <w:proofErr w:type="gramEnd"/>
      <w:r>
        <w:t>…</w:t>
      </w:r>
      <w:proofErr w:type="gramStart"/>
      <w:r>
        <w:t>…</w:t>
      </w:r>
      <w:proofErr w:type="gramEnd"/>
      <w:r>
        <w:rPr>
          <w:rFonts w:hint="eastAsia"/>
        </w:rPr>
        <w:t>.</w:t>
      </w:r>
      <w:r>
        <w:rPr>
          <w:rFonts w:hint="eastAsia"/>
        </w:rPr>
        <w:t>等全文。</w:t>
      </w:r>
    </w:p>
    <w:p w:rsidR="00ED4594" w:rsidRDefault="00ED4594" w:rsidP="00ED4594">
      <w:pPr>
        <w:rPr>
          <w:rFonts w:hint="eastAsia"/>
        </w:rPr>
      </w:pPr>
      <w:r>
        <w:rPr>
          <w:rFonts w:hint="eastAsia"/>
        </w:rPr>
        <w:t>收錄內容：臺灣的人、事、時、地、物。</w:t>
      </w:r>
    </w:p>
    <w:p w:rsidR="00ED4594" w:rsidRDefault="00ED4594" w:rsidP="00ED4594">
      <w:pPr>
        <w:rPr>
          <w:rFonts w:hint="eastAsia"/>
        </w:rPr>
      </w:pPr>
      <w:r>
        <w:rPr>
          <w:rFonts w:hint="eastAsia"/>
        </w:rPr>
        <w:t>收錄詩家：臺灣出生或曾經旅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、寓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人士達數千人。</w:t>
      </w:r>
    </w:p>
    <w:p w:rsidR="00ED4594" w:rsidRDefault="00ED4594" w:rsidP="00ED4594">
      <w:pPr>
        <w:rPr>
          <w:rFonts w:hint="eastAsia"/>
        </w:rPr>
      </w:pPr>
      <w:r>
        <w:rPr>
          <w:rFonts w:hint="eastAsia"/>
        </w:rPr>
        <w:t>收錄來源：《臺灣日日新報》、《臺灣民報》兩種報紙，《詩報》、《臺灣教育會雜誌》等</w:t>
      </w:r>
      <w:r>
        <w:rPr>
          <w:rFonts w:hint="eastAsia"/>
        </w:rPr>
        <w:t>30</w:t>
      </w:r>
      <w:r>
        <w:rPr>
          <w:rFonts w:hint="eastAsia"/>
        </w:rPr>
        <w:t>多種期刊</w:t>
      </w:r>
      <w:r w:rsidRPr="005457C5">
        <w:rPr>
          <w:rFonts w:hint="eastAsia"/>
        </w:rPr>
        <w:t>。</w:t>
      </w:r>
    </w:p>
    <w:p w:rsidR="00ED4594" w:rsidRDefault="00ED4594" w:rsidP="00ED4594">
      <w:pPr>
        <w:rPr>
          <w:rFonts w:hint="eastAsia"/>
        </w:rPr>
      </w:pPr>
      <w:r>
        <w:rPr>
          <w:rFonts w:hint="eastAsia"/>
        </w:rPr>
        <w:t>收錄數量：逾</w:t>
      </w:r>
      <w:r>
        <w:rPr>
          <w:rFonts w:hint="eastAsia"/>
        </w:rPr>
        <w:t>25</w:t>
      </w:r>
      <w:r>
        <w:rPr>
          <w:rFonts w:hint="eastAsia"/>
        </w:rPr>
        <w:t>萬首，總字數</w:t>
      </w:r>
      <w:r>
        <w:rPr>
          <w:rFonts w:hint="eastAsia"/>
        </w:rPr>
        <w:t>2500</w:t>
      </w:r>
      <w:r>
        <w:rPr>
          <w:rFonts w:hint="eastAsia"/>
        </w:rPr>
        <w:t>萬字以上。</w:t>
      </w:r>
    </w:p>
    <w:p w:rsidR="00ED4594" w:rsidRPr="00954F51" w:rsidRDefault="00ED4594" w:rsidP="00ED4594">
      <w:pPr>
        <w:rPr>
          <w:rFonts w:hint="eastAsia"/>
        </w:rPr>
      </w:pPr>
      <w:proofErr w:type="gramStart"/>
      <w:r>
        <w:rPr>
          <w:rFonts w:hint="eastAsia"/>
        </w:rPr>
        <w:t>註</w:t>
      </w:r>
      <w:proofErr w:type="gramEnd"/>
      <w:r>
        <w:rPr>
          <w:rFonts w:hint="eastAsia"/>
        </w:rPr>
        <w:t>錄欄位：題名、作者、詩文、序文、</w:t>
      </w:r>
      <w:proofErr w:type="gramStart"/>
      <w:r>
        <w:rPr>
          <w:rFonts w:hint="eastAsia"/>
        </w:rPr>
        <w:t>註</w:t>
      </w:r>
      <w:proofErr w:type="gramEnd"/>
      <w:r>
        <w:rPr>
          <w:rFonts w:hint="eastAsia"/>
        </w:rPr>
        <w:t>文、</w:t>
      </w:r>
      <w:proofErr w:type="gramStart"/>
      <w:r>
        <w:rPr>
          <w:rFonts w:hint="eastAsia"/>
        </w:rPr>
        <w:t>評文</w:t>
      </w:r>
      <w:proofErr w:type="gramEnd"/>
      <w:r>
        <w:rPr>
          <w:rFonts w:hint="eastAsia"/>
        </w:rPr>
        <w:t>，另含作品出處，版本資訊等。</w:t>
      </w:r>
    </w:p>
    <w:p w:rsidR="003E3EC1" w:rsidRDefault="003E3EC1" w:rsidP="000875C5">
      <w:pPr>
        <w:pStyle w:val="Web"/>
        <w:rPr>
          <w:rFonts w:ascii="Arial" w:hAnsi="Arial" w:cs="Arial"/>
          <w:color w:val="000000"/>
        </w:rPr>
      </w:pPr>
      <w:r>
        <w:rPr>
          <w:rFonts w:ascii="細明體" w:eastAsia="細明體" w:hAnsi="細明體" w:hint="eastAsia"/>
          <w:sz w:val="32"/>
          <w:szCs w:val="32"/>
        </w:rPr>
        <w:t>資料類型：</w:t>
      </w:r>
      <w:r w:rsidR="000875C5">
        <w:rPr>
          <w:rFonts w:ascii="Arial" w:hAnsi="Arial" w:cs="Arial"/>
          <w:color w:val="000000"/>
        </w:rPr>
        <w:t>全文</w:t>
      </w:r>
    </w:p>
    <w:p w:rsidR="000875C5" w:rsidRDefault="000875C5" w:rsidP="000875C5">
      <w:pPr>
        <w:pStyle w:val="Web"/>
        <w:rPr>
          <w:rFonts w:ascii="標楷體" w:eastAsia="標楷體" w:hAnsi="標楷體"/>
        </w:rPr>
      </w:pPr>
      <w:r>
        <w:rPr>
          <w:rFonts w:ascii="Arial" w:hAnsi="Arial" w:cs="Arial"/>
          <w:b/>
          <w:bCs/>
          <w:color w:val="000000"/>
        </w:rPr>
        <w:t>收錄時間</w:t>
      </w:r>
      <w:r>
        <w:rPr>
          <w:rFonts w:ascii="Arial" w:hAnsi="Arial" w:cs="Arial"/>
          <w:b/>
          <w:bCs/>
          <w:color w:val="000000"/>
        </w:rPr>
        <w:t>: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西元</w:t>
      </w:r>
      <w:r>
        <w:rPr>
          <w:rFonts w:ascii="Arial" w:hAnsi="Arial" w:cs="Arial"/>
          <w:color w:val="000000"/>
        </w:rPr>
        <w:t>18</w:t>
      </w:r>
      <w:r w:rsidR="00ED4594">
        <w:rPr>
          <w:rFonts w:ascii="Arial" w:hAnsi="Arial" w:cs="Arial" w:hint="eastAsia"/>
          <w:color w:val="000000"/>
        </w:rPr>
        <w:t>74</w:t>
      </w:r>
      <w:r>
        <w:rPr>
          <w:rFonts w:ascii="Arial" w:hAnsi="Arial" w:cs="Arial"/>
          <w:color w:val="000000"/>
        </w:rPr>
        <w:t>-194</w:t>
      </w:r>
      <w:r w:rsidR="00ED4594">
        <w:rPr>
          <w:rFonts w:ascii="Arial" w:hAnsi="Arial" w:cs="Arial" w:hint="eastAsia"/>
          <w:color w:val="000000"/>
        </w:rPr>
        <w:t>4</w:t>
      </w:r>
      <w:r>
        <w:rPr>
          <w:rFonts w:ascii="Arial" w:hAnsi="Arial" w:cs="Arial"/>
          <w:color w:val="000000"/>
        </w:rPr>
        <w:t>年</w:t>
      </w:r>
    </w:p>
    <w:p w:rsidR="00624E32" w:rsidRPr="00AA208F" w:rsidRDefault="003E3EC1" w:rsidP="00624E32">
      <w:pPr>
        <w:numPr>
          <w:ilvl w:val="0"/>
          <w:numId w:val="1"/>
        </w:numPr>
        <w:rPr>
          <w:rFonts w:ascii="標楷體" w:eastAsia="標楷體" w:hAnsi="標楷體"/>
        </w:rPr>
      </w:pPr>
      <w:r w:rsidRPr="00AA208F">
        <w:rPr>
          <w:rFonts w:ascii="細明體" w:eastAsia="細明體" w:hAnsi="細明體" w:hint="eastAsia"/>
          <w:sz w:val="32"/>
          <w:szCs w:val="32"/>
        </w:rPr>
        <w:t>更新頻率：</w:t>
      </w:r>
      <w:r w:rsidR="00624E32" w:rsidRPr="00AA208F">
        <w:rPr>
          <w:rFonts w:ascii="標楷體" w:eastAsia="標楷體" w:hAnsi="標楷體" w:hint="eastAsia"/>
          <w:sz w:val="28"/>
          <w:szCs w:val="28"/>
        </w:rPr>
        <w:t>不更新</w:t>
      </w:r>
      <w:r w:rsidR="00AA208F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865BF1" w:rsidRPr="00865BF1" w:rsidRDefault="003E3EC1" w:rsidP="0035742A">
      <w:pPr>
        <w:numPr>
          <w:ilvl w:val="0"/>
          <w:numId w:val="1"/>
        </w:numPr>
      </w:pPr>
      <w:r w:rsidRPr="0035742A">
        <w:rPr>
          <w:rFonts w:ascii="細明體" w:eastAsia="細明體" w:hAnsi="細明體" w:hint="eastAsia"/>
          <w:sz w:val="32"/>
          <w:szCs w:val="32"/>
        </w:rPr>
        <w:t>檢索畫面：</w:t>
      </w:r>
    </w:p>
    <w:p w:rsidR="002907DA" w:rsidRPr="003E3EC1" w:rsidRDefault="00ED4594" w:rsidP="000875C5">
      <w:pPr>
        <w:ind w:left="360"/>
      </w:pPr>
      <w:r>
        <w:rPr>
          <w:noProof/>
        </w:rPr>
        <w:drawing>
          <wp:inline distT="0" distB="0" distL="0" distR="0">
            <wp:extent cx="5267325" cy="2762250"/>
            <wp:effectExtent l="0" t="0" r="952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07DA" w:rsidRPr="003E3EC1" w:rsidSect="00470146">
      <w:pgSz w:w="11906" w:h="16838"/>
      <w:pgMar w:top="1134" w:right="1800" w:bottom="284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606CD"/>
    <w:multiLevelType w:val="hybridMultilevel"/>
    <w:tmpl w:val="D024AB9E"/>
    <w:lvl w:ilvl="0" w:tplc="3744AB36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EC1"/>
    <w:rsid w:val="00041E6A"/>
    <w:rsid w:val="00051205"/>
    <w:rsid w:val="000875C5"/>
    <w:rsid w:val="002907DA"/>
    <w:rsid w:val="002A2B1E"/>
    <w:rsid w:val="0035742A"/>
    <w:rsid w:val="00397ABA"/>
    <w:rsid w:val="003E3EC1"/>
    <w:rsid w:val="00470146"/>
    <w:rsid w:val="005830C8"/>
    <w:rsid w:val="005C2554"/>
    <w:rsid w:val="00624E32"/>
    <w:rsid w:val="006365B6"/>
    <w:rsid w:val="00683901"/>
    <w:rsid w:val="006D2ADD"/>
    <w:rsid w:val="006E0BFA"/>
    <w:rsid w:val="0082189A"/>
    <w:rsid w:val="00865BF1"/>
    <w:rsid w:val="0088210C"/>
    <w:rsid w:val="008F7E32"/>
    <w:rsid w:val="00901FDD"/>
    <w:rsid w:val="00942D8F"/>
    <w:rsid w:val="009F2E7E"/>
    <w:rsid w:val="00AA208F"/>
    <w:rsid w:val="00E74B88"/>
    <w:rsid w:val="00EA2ED9"/>
    <w:rsid w:val="00ED4594"/>
    <w:rsid w:val="00FF29A6"/>
    <w:rsid w:val="00FF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EC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E3EC1"/>
    <w:pPr>
      <w:widowControl/>
      <w:spacing w:before="225" w:after="225"/>
    </w:pPr>
    <w:rPr>
      <w:rFonts w:ascii="新細明體" w:hAnsi="新細明體" w:cs="新細明體"/>
      <w:kern w:val="0"/>
    </w:rPr>
  </w:style>
  <w:style w:type="paragraph" w:styleId="a3">
    <w:name w:val="Balloon Text"/>
    <w:basedOn w:val="a"/>
    <w:link w:val="a4"/>
    <w:uiPriority w:val="99"/>
    <w:semiHidden/>
    <w:unhideWhenUsed/>
    <w:rsid w:val="006839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83901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Strong"/>
    <w:basedOn w:val="a0"/>
    <w:uiPriority w:val="22"/>
    <w:qFormat/>
    <w:rsid w:val="008F7E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EC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E3EC1"/>
    <w:pPr>
      <w:widowControl/>
      <w:spacing w:before="225" w:after="225"/>
    </w:pPr>
    <w:rPr>
      <w:rFonts w:ascii="新細明體" w:hAnsi="新細明體" w:cs="新細明體"/>
      <w:kern w:val="0"/>
    </w:rPr>
  </w:style>
  <w:style w:type="paragraph" w:styleId="a3">
    <w:name w:val="Balloon Text"/>
    <w:basedOn w:val="a"/>
    <w:link w:val="a4"/>
    <w:uiPriority w:val="99"/>
    <w:semiHidden/>
    <w:unhideWhenUsed/>
    <w:rsid w:val="006839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83901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Strong"/>
    <w:basedOn w:val="a0"/>
    <w:uiPriority w:val="22"/>
    <w:qFormat/>
    <w:rsid w:val="008F7E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256</Characters>
  <Application>Microsoft Office Word</Application>
  <DocSecurity>0</DocSecurity>
  <Lines>2</Lines>
  <Paragraphs>1</Paragraphs>
  <ScaleCrop>false</ScaleCrop>
  <Company>tbmc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簡秀如</dc:creator>
  <cp:keywords/>
  <dc:description/>
  <cp:lastModifiedBy>簡秀如</cp:lastModifiedBy>
  <cp:revision>3</cp:revision>
  <dcterms:created xsi:type="dcterms:W3CDTF">2014-06-12T06:06:00Z</dcterms:created>
  <dcterms:modified xsi:type="dcterms:W3CDTF">2014-06-12T06:13:00Z</dcterms:modified>
</cp:coreProperties>
</file>